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5F2C" w:rsidRPr="00867BF9" w:rsidRDefault="003A5F2C" w:rsidP="003A5F2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7B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«Грибы: из чего состоят и какие бывают»</w:t>
      </w:r>
    </w:p>
    <w:p w:rsidR="003A5F2C" w:rsidRPr="00867BF9" w:rsidRDefault="003A5F2C" w:rsidP="003A5F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B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867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познакомить с частями гриба и простыми примерами, закрепить понятия «съедобный/несъедобный» без пугающих деталей.</w:t>
      </w:r>
    </w:p>
    <w:p w:rsidR="003A5F2C" w:rsidRPr="00867BF9" w:rsidRDefault="003A5F2C" w:rsidP="003A5F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B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Вопросы и действия:</w:t>
      </w:r>
    </w:p>
    <w:p w:rsidR="003A5F2C" w:rsidRPr="00867BF9" w:rsidRDefault="003A5F2C" w:rsidP="003A5F2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BF9">
        <w:rPr>
          <w:rFonts w:ascii="Times New Roman" w:eastAsia="Times New Roman" w:hAnsi="Times New Roman" w:cs="Times New Roman"/>
          <w:sz w:val="28"/>
          <w:szCs w:val="28"/>
          <w:lang w:eastAsia="ru-RU"/>
        </w:rPr>
        <w:t>«У гриба есть шляпка и ножка. Покажите пальчиком, где шляпка, где ножка».</w:t>
      </w:r>
    </w:p>
    <w:p w:rsidR="003A5F2C" w:rsidRPr="00867BF9" w:rsidRDefault="003A5F2C" w:rsidP="003A5F2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BF9">
        <w:rPr>
          <w:rFonts w:ascii="Times New Roman" w:eastAsia="Times New Roman" w:hAnsi="Times New Roman" w:cs="Times New Roman"/>
          <w:sz w:val="28"/>
          <w:szCs w:val="28"/>
          <w:lang w:eastAsia="ru-RU"/>
        </w:rPr>
        <w:t>«Вот белый гриб — он вкусный, его можно есть (в приготовленном виде). А вот мухомор — он красивый, но трогать нельзя. У него белая ножка и красная шляпка в горошек».</w:t>
      </w:r>
    </w:p>
    <w:p w:rsidR="003A5F2C" w:rsidRPr="00867BF9" w:rsidRDefault="003A5F2C" w:rsidP="003A5F2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Игра «Съедобное — несъедобное»: взрослый называет, дети хлопают в ладоши, если съедобное, и замирают, если несъедобное: «лисичка», «мухомор», «боровик», «поганка» (последнее слово можно не произносить, а сразу показать картинку и сказать: «Это трогать не </w:t>
      </w:r>
      <w:bookmarkStart w:id="0" w:name="_GoBack"/>
      <w:bookmarkEnd w:id="0"/>
      <w:r w:rsidRPr="00867BF9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будем»).</w:t>
      </w:r>
    </w:p>
    <w:p w:rsidR="003A5F2C" w:rsidRPr="00867BF9" w:rsidRDefault="003A5F2C" w:rsidP="003A5F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B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Важно:</w:t>
      </w:r>
      <w:r w:rsidRPr="00867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малышей не нужно давать много названий ядовитых грибов. Достаточно показать мухомор и сказать: «Красивый, но в рот не берём, он для леса нужен».</w:t>
      </w:r>
    </w:p>
    <w:p w:rsidR="009018A2" w:rsidRDefault="009018A2" w:rsidP="003A5F2C"/>
    <w:sectPr w:rsidR="009018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4A5336"/>
    <w:multiLevelType w:val="multilevel"/>
    <w:tmpl w:val="E8164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7E4"/>
    <w:rsid w:val="003A5F2C"/>
    <w:rsid w:val="009018A2"/>
    <w:rsid w:val="00AE3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7E6053-4AF8-4D4F-9017-26A731536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5F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716</Characters>
  <Application>Microsoft Office Word</Application>
  <DocSecurity>0</DocSecurity>
  <Lines>5</Lines>
  <Paragraphs>1</Paragraphs>
  <ScaleCrop>false</ScaleCrop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gbdu24@outlook.com</dc:creator>
  <cp:keywords/>
  <dc:description/>
  <cp:lastModifiedBy>gbdu24@outlook.com</cp:lastModifiedBy>
  <cp:revision>2</cp:revision>
  <dcterms:created xsi:type="dcterms:W3CDTF">2026-09-15T11:50:00Z</dcterms:created>
  <dcterms:modified xsi:type="dcterms:W3CDTF">2026-09-15T11:50:00Z</dcterms:modified>
</cp:coreProperties>
</file>